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03" w:rsidRDefault="00B66A03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1"/>
      <w:bookmarkStart w:id="1" w:name="_GoBack"/>
      <w:bookmarkEnd w:id="0"/>
      <w:bookmarkEnd w:id="1"/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B66A03" w:rsidRDefault="00B66A03">
      <w:pPr>
        <w:pStyle w:val="ConsPlusNormal"/>
        <w:jc w:val="center"/>
        <w:rPr>
          <w:b/>
          <w:bCs/>
          <w:sz w:val="16"/>
          <w:szCs w:val="16"/>
        </w:rPr>
      </w:pPr>
    </w:p>
    <w:p w:rsidR="00B66A03" w:rsidRDefault="00B66A0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ФЕДЕРАЛЬНАЯ СЛУЖБА ПО НАДЗОРУ В СФЕРЕ ОБРАЗОВАНИЯ И НАУКИ</w:t>
      </w:r>
    </w:p>
    <w:p w:rsidR="00B66A03" w:rsidRDefault="00B66A03">
      <w:pPr>
        <w:pStyle w:val="ConsPlusNormal"/>
        <w:jc w:val="center"/>
        <w:rPr>
          <w:b/>
          <w:bCs/>
          <w:sz w:val="16"/>
          <w:szCs w:val="16"/>
        </w:rPr>
      </w:pPr>
    </w:p>
    <w:p w:rsidR="00B66A03" w:rsidRDefault="00B66A0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B66A03" w:rsidRDefault="00B66A0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14 июля 2014 г. N 1085</w:t>
      </w:r>
    </w:p>
    <w:p w:rsidR="00B66A03" w:rsidRDefault="00B66A03">
      <w:pPr>
        <w:pStyle w:val="ConsPlusNormal"/>
        <w:jc w:val="center"/>
        <w:rPr>
          <w:b/>
          <w:bCs/>
          <w:sz w:val="16"/>
          <w:szCs w:val="16"/>
        </w:rPr>
      </w:pPr>
    </w:p>
    <w:p w:rsidR="00B66A03" w:rsidRDefault="00B66A0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ПОКАЗАТЕЛЕЙ И ПРОЦЕДУРЫ</w:t>
      </w:r>
    </w:p>
    <w:p w:rsidR="00B66A03" w:rsidRDefault="00B66A0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ПРОВЕДЕНИЯ МОНИТОРИНГА СИСТЕМЫ ВЫСШЕГО ОБРАЗОВАНИЯ</w:t>
      </w:r>
    </w:p>
    <w:p w:rsidR="00B66A03" w:rsidRDefault="00B66A0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ФЕДЕРАЛЬНОЙ СЛУЖБОЙ ПО НАДЗОРУ В СФЕРЕ ОБРАЗОВАНИЯ И НАУКИ</w:t>
      </w:r>
    </w:p>
    <w:p w:rsidR="00B66A03" w:rsidRDefault="00B66A03">
      <w:pPr>
        <w:pStyle w:val="ConsPlusNormal"/>
        <w:jc w:val="center"/>
      </w:pPr>
    </w:p>
    <w:p w:rsidR="00B66A03" w:rsidRDefault="00B66A03">
      <w:pPr>
        <w:pStyle w:val="ConsPlusNormal"/>
        <w:jc w:val="center"/>
      </w:pPr>
      <w:r>
        <w:t>Список изменяющих документов</w:t>
      </w:r>
    </w:p>
    <w:p w:rsidR="00B66A03" w:rsidRDefault="00B66A03">
      <w:pPr>
        <w:pStyle w:val="ConsPlusNormal"/>
        <w:jc w:val="center"/>
      </w:pPr>
      <w:r>
        <w:t>(в ред. Приказа Рособрнадзора от 24.10.2014 N 1689)</w:t>
      </w:r>
    </w:p>
    <w:p w:rsidR="00B66A03" w:rsidRDefault="00B66A03">
      <w:pPr>
        <w:pStyle w:val="ConsPlusNormal"/>
        <w:jc w:val="both"/>
      </w:pPr>
    </w:p>
    <w:p w:rsidR="00B66A03" w:rsidRDefault="00B66A03">
      <w:pPr>
        <w:pStyle w:val="ConsPlusNormal"/>
        <w:ind w:firstLine="540"/>
        <w:jc w:val="both"/>
      </w:pPr>
      <w:r>
        <w:t>В целях реализации полномочий, предусмотренных Федеральным законом от 29.12.2012 N 273-ФЗ "Об образовании в Российской Федерации", в порядке выполнения требований постановления Правительства Российской Федерации от 05.08.2013 N 662 "Об осуществлении мониторинга системы образования" приказываю:</w:t>
      </w:r>
    </w:p>
    <w:p w:rsidR="00B66A03" w:rsidRDefault="00B66A03">
      <w:pPr>
        <w:pStyle w:val="ConsPlusNormal"/>
        <w:ind w:firstLine="540"/>
        <w:jc w:val="both"/>
      </w:pPr>
      <w:r>
        <w:t>1. Утвердить:</w:t>
      </w:r>
    </w:p>
    <w:p w:rsidR="00B66A03" w:rsidRDefault="00B66A03">
      <w:pPr>
        <w:pStyle w:val="ConsPlusNormal"/>
        <w:ind w:firstLine="540"/>
        <w:jc w:val="both"/>
      </w:pPr>
      <w:r>
        <w:t>1.1. Показатели мониторинга системы высшего образования (</w:t>
      </w:r>
      <w:hyperlink w:anchor="Par37" w:tooltip="Ссылка на текущий документ" w:history="1">
        <w:r>
          <w:rPr>
            <w:color w:val="0000FF"/>
          </w:rPr>
          <w:t>приложение N 1</w:t>
        </w:r>
      </w:hyperlink>
      <w:r>
        <w:t xml:space="preserve"> к настоящему приказу).</w:t>
      </w:r>
    </w:p>
    <w:p w:rsidR="00B66A03" w:rsidRDefault="00B66A03">
      <w:pPr>
        <w:pStyle w:val="ConsPlusNormal"/>
        <w:ind w:firstLine="540"/>
        <w:jc w:val="both"/>
      </w:pPr>
      <w:r>
        <w:t>1.2. Процедуру проведения мониторинга системы высшего образования (</w:t>
      </w:r>
      <w:hyperlink w:anchor="Par702" w:tooltip="Ссылка на текущий документ" w:history="1">
        <w:r>
          <w:rPr>
            <w:color w:val="0000FF"/>
          </w:rPr>
          <w:t>приложение N 2</w:t>
        </w:r>
      </w:hyperlink>
      <w:r>
        <w:t xml:space="preserve"> к настоящему приказу).</w:t>
      </w:r>
    </w:p>
    <w:p w:rsidR="00B66A03" w:rsidRDefault="00B66A03">
      <w:pPr>
        <w:pStyle w:val="ConsPlusNormal"/>
        <w:ind w:firstLine="540"/>
        <w:jc w:val="both"/>
      </w:pPr>
      <w:r>
        <w:t>2. Проведение мониторинга системы высшего образования закрепить за Управлением надзора и контроля за организациями, осуществляющими образовательную деятельность (С.А. Банников), и Управлением государственных услуг (С.А. Рукавишников).</w:t>
      </w:r>
    </w:p>
    <w:p w:rsidR="00B66A03" w:rsidRDefault="00B66A03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руководителя А.Ю. Бисерова.</w:t>
      </w:r>
    </w:p>
    <w:p w:rsidR="00B66A03" w:rsidRDefault="00B66A03">
      <w:pPr>
        <w:pStyle w:val="ConsPlusNormal"/>
        <w:jc w:val="both"/>
      </w:pPr>
    </w:p>
    <w:p w:rsidR="00B66A03" w:rsidRDefault="00B66A03">
      <w:pPr>
        <w:pStyle w:val="ConsPlusNormal"/>
        <w:jc w:val="right"/>
      </w:pPr>
      <w:r>
        <w:t>Руководитель</w:t>
      </w:r>
    </w:p>
    <w:p w:rsidR="00B66A03" w:rsidRDefault="00B66A03">
      <w:pPr>
        <w:pStyle w:val="ConsPlusNormal"/>
        <w:jc w:val="right"/>
      </w:pPr>
      <w:r>
        <w:t>С.С.КРАВЦОВ</w:t>
      </w:r>
    </w:p>
    <w:p w:rsidR="00B66A03" w:rsidRDefault="00B66A03">
      <w:pPr>
        <w:pStyle w:val="ConsPlusNormal"/>
        <w:jc w:val="both"/>
      </w:pPr>
    </w:p>
    <w:p w:rsidR="00B66A03" w:rsidRDefault="00B66A03">
      <w:pPr>
        <w:pStyle w:val="ConsPlusNormal"/>
        <w:jc w:val="both"/>
      </w:pPr>
    </w:p>
    <w:p w:rsidR="00B66A03" w:rsidRDefault="00B66A03">
      <w:pPr>
        <w:pStyle w:val="ConsPlusNormal"/>
        <w:jc w:val="both"/>
      </w:pPr>
    </w:p>
    <w:p w:rsidR="00B66A03" w:rsidRDefault="00B66A03">
      <w:pPr>
        <w:pStyle w:val="ConsPlusNormal"/>
        <w:jc w:val="both"/>
      </w:pPr>
    </w:p>
    <w:p w:rsidR="00B66A03" w:rsidRDefault="00B66A03">
      <w:pPr>
        <w:pStyle w:val="ConsPlusNormal"/>
        <w:jc w:val="both"/>
      </w:pPr>
    </w:p>
    <w:p w:rsidR="00B66A03" w:rsidRDefault="00B66A03">
      <w:pPr>
        <w:pStyle w:val="ConsPlusNormal"/>
        <w:jc w:val="right"/>
        <w:outlineLvl w:val="0"/>
      </w:pPr>
      <w:bookmarkStart w:id="2" w:name="Par29"/>
      <w:bookmarkEnd w:id="2"/>
      <w:r>
        <w:t>Приложение N 1</w:t>
      </w:r>
    </w:p>
    <w:p w:rsidR="00B66A03" w:rsidRDefault="00B66A03">
      <w:pPr>
        <w:pStyle w:val="ConsPlusNormal"/>
        <w:jc w:val="both"/>
      </w:pPr>
    </w:p>
    <w:p w:rsidR="00B66A03" w:rsidRDefault="00B66A03">
      <w:pPr>
        <w:pStyle w:val="ConsPlusNormal"/>
        <w:jc w:val="right"/>
      </w:pPr>
      <w:r>
        <w:t>Утверждены</w:t>
      </w:r>
    </w:p>
    <w:p w:rsidR="00B66A03" w:rsidRDefault="00B66A03">
      <w:pPr>
        <w:pStyle w:val="ConsPlusNormal"/>
        <w:jc w:val="right"/>
      </w:pPr>
      <w:r>
        <w:t>приказом Федеральной службы</w:t>
      </w:r>
    </w:p>
    <w:p w:rsidR="00B66A03" w:rsidRDefault="00B66A03">
      <w:pPr>
        <w:pStyle w:val="ConsPlusNormal"/>
        <w:jc w:val="right"/>
      </w:pPr>
      <w:r>
        <w:t>по надзору в сфере</w:t>
      </w:r>
    </w:p>
    <w:p w:rsidR="00B66A03" w:rsidRDefault="00B66A03">
      <w:pPr>
        <w:pStyle w:val="ConsPlusNormal"/>
        <w:jc w:val="right"/>
      </w:pPr>
      <w:r>
        <w:t>образования и науки</w:t>
      </w:r>
    </w:p>
    <w:p w:rsidR="00B66A03" w:rsidRDefault="00B66A03">
      <w:pPr>
        <w:pStyle w:val="ConsPlusNormal"/>
        <w:jc w:val="right"/>
      </w:pPr>
      <w:r>
        <w:t>от 14.07.2014 N 1085</w:t>
      </w:r>
    </w:p>
    <w:p w:rsidR="00B66A03" w:rsidRDefault="00B66A03">
      <w:pPr>
        <w:pStyle w:val="ConsPlusNormal"/>
        <w:jc w:val="both"/>
      </w:pPr>
    </w:p>
    <w:p w:rsidR="00B66A03" w:rsidRDefault="00B66A03">
      <w:pPr>
        <w:pStyle w:val="ConsPlusNormal"/>
        <w:jc w:val="center"/>
        <w:rPr>
          <w:b/>
          <w:bCs/>
          <w:sz w:val="16"/>
          <w:szCs w:val="16"/>
        </w:rPr>
      </w:pPr>
      <w:bookmarkStart w:id="3" w:name="Par37"/>
      <w:bookmarkEnd w:id="3"/>
      <w:r>
        <w:rPr>
          <w:b/>
          <w:bCs/>
          <w:sz w:val="16"/>
          <w:szCs w:val="16"/>
        </w:rPr>
        <w:t>ПОКАЗАТЕЛИ МОНИТОРИНГА СИСТЕМЫ ВЫСШЕГО ОБРАЗОВАНИЯ</w:t>
      </w:r>
    </w:p>
    <w:p w:rsidR="00B66A03" w:rsidRDefault="00B66A03">
      <w:pPr>
        <w:pStyle w:val="ConsPlusNormal"/>
        <w:jc w:val="center"/>
      </w:pPr>
    </w:p>
    <w:p w:rsidR="00B66A03" w:rsidRDefault="00B66A03">
      <w:pPr>
        <w:pStyle w:val="ConsPlusNormal"/>
        <w:jc w:val="center"/>
      </w:pPr>
      <w:r>
        <w:t>Список изменяющих документов</w:t>
      </w:r>
    </w:p>
    <w:p w:rsidR="00B66A03" w:rsidRDefault="00B66A03">
      <w:pPr>
        <w:pStyle w:val="ConsPlusNormal"/>
        <w:jc w:val="center"/>
      </w:pPr>
      <w:r>
        <w:t>(в ред. Приказа Рособрнадзора от 24.10.2014 N 1689)</w:t>
      </w:r>
    </w:p>
    <w:p w:rsidR="00B66A03" w:rsidRDefault="00B66A03">
      <w:pPr>
        <w:pStyle w:val="ConsPlusNormal"/>
        <w:jc w:val="both"/>
      </w:pPr>
    </w:p>
    <w:p w:rsidR="00B66A03" w:rsidRDefault="00B66A03">
      <w:pPr>
        <w:pStyle w:val="ConsPlusNormal"/>
        <w:ind w:firstLine="540"/>
        <w:jc w:val="both"/>
        <w:outlineLvl w:val="1"/>
      </w:pPr>
      <w:bookmarkStart w:id="4" w:name="Par42"/>
      <w:bookmarkEnd w:id="4"/>
      <w:r>
        <w:t>1. В настоящем документе используются следующие сокращения</w:t>
      </w:r>
    </w:p>
    <w:p w:rsidR="00B66A03" w:rsidRDefault="00B66A03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98"/>
        <w:gridCol w:w="6901"/>
      </w:tblGrid>
      <w:tr w:rsidR="00B66A03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6A03" w:rsidRDefault="00B66A03">
            <w:pPr>
              <w:pStyle w:val="ConsPlusNormal"/>
              <w:ind w:left="10"/>
              <w:jc w:val="both"/>
            </w:pPr>
            <w:r>
              <w:t>ЕГЭ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Единый государственный экзамен</w:t>
            </w:r>
          </w:p>
        </w:tc>
      </w:tr>
      <w:tr w:rsidR="00B66A03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6A03" w:rsidRDefault="00B66A03">
            <w:pPr>
              <w:pStyle w:val="ConsPlusNormal"/>
              <w:ind w:left="10"/>
              <w:jc w:val="both"/>
            </w:pPr>
            <w:r>
              <w:t>НПА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Нормативные правовые акты</w:t>
            </w:r>
          </w:p>
        </w:tc>
      </w:tr>
      <w:tr w:rsidR="00B66A03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6A03" w:rsidRDefault="00B66A03">
            <w:pPr>
              <w:pStyle w:val="ConsPlusNormal"/>
              <w:ind w:left="5"/>
              <w:jc w:val="both"/>
            </w:pPr>
            <w:r>
              <w:t>ФИС ГИА и приема, федеральная информационная система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 xml:space="preserve"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</w:t>
            </w:r>
            <w:r>
              <w:lastRenderedPageBreak/>
              <w:t>организации для получения среднего профессионального и высшего образования</w:t>
            </w:r>
          </w:p>
        </w:tc>
      </w:tr>
      <w:tr w:rsidR="00B66A03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6A03" w:rsidRDefault="00B66A03">
            <w:pPr>
              <w:pStyle w:val="ConsPlusNormal"/>
              <w:ind w:left="14"/>
              <w:jc w:val="both"/>
            </w:pPr>
            <w:r>
              <w:lastRenderedPageBreak/>
              <w:t>Сайт, официальный сайт образовательной организации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Официальный сайт образовательной организации в информационно-телекоммуникационной сети "Интернет"</w:t>
            </w:r>
          </w:p>
        </w:tc>
      </w:tr>
    </w:tbl>
    <w:p w:rsidR="00B66A03" w:rsidRDefault="00B66A03">
      <w:pPr>
        <w:pStyle w:val="ConsPlusNormal"/>
        <w:jc w:val="both"/>
      </w:pPr>
    </w:p>
    <w:p w:rsidR="00B66A03" w:rsidRDefault="00B66A03">
      <w:pPr>
        <w:pStyle w:val="ConsPlusNormal"/>
        <w:ind w:firstLine="540"/>
        <w:jc w:val="both"/>
        <w:outlineLvl w:val="1"/>
      </w:pPr>
      <w:bookmarkStart w:id="5" w:name="Par53"/>
      <w:bookmarkEnd w:id="5"/>
      <w:r>
        <w:t>2. Перечень показателей мониторинга системы высшего образования</w:t>
      </w:r>
    </w:p>
    <w:p w:rsidR="00B66A03" w:rsidRDefault="00B66A03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4383"/>
        <w:gridCol w:w="1945"/>
        <w:gridCol w:w="2324"/>
      </w:tblGrid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Результат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Соблюдение требований законодательства в сфере образования в части условий осуществления образовательными организациями образовательной деятельности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Соблюдение требований по внесению сведений в федеральную информационную систему в соответствии с постановлением Правительства Российской Федерации от 31 августа 2013 г. N 755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1.1.1.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Дата внесения и полнота сведений о правилах приема, об организации образовательного процесса, а также иных сведений, объявляемых в соответствии с порядком приема, в том числе: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ФИС ГИА и приема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дата внесения сведений (не позднее 15 февраля)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соответствует/не соответствует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правил приема, утвержденных образовательной организацией самостоятельно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внесены/не внесены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информации о приоритетности вступительных испытаний при ранжировании поступающих по результатам вступительных испытаний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внесена/не внесена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г)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информации о формах проведения и программы вступительных испытаний, проводимых образовательной организацией самостоятельно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внесена/не внесена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д)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информации о минимальном количестве баллов для каждого вступительного испытания по каждому конкурсу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внесена/не внесена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е)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 xml:space="preserve">наличие информации о порядке учета индивидуальных достижений, установленном правилами приема, утвержденными образовательной </w:t>
            </w:r>
            <w:r>
              <w:lastRenderedPageBreak/>
              <w:t>организацией самостоятельно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внесена/не внесена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lastRenderedPageBreak/>
              <w:t>ж)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информации о минимальном количестве баллов ЕГЭ, необходимых победителям и призерам олимпиад школьников для использования особого права на поступление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внесена/не внесена</w:t>
            </w:r>
          </w:p>
        </w:tc>
      </w:tr>
      <w:tr w:rsidR="00B66A03"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з)</w:t>
            </w: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информации об особенностях проведения вступительных испытаний для лиц с ограниченными возможностями здоровья, инвалидов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внесена/не внесена</w:t>
            </w:r>
          </w:p>
        </w:tc>
      </w:tr>
      <w:tr w:rsidR="00B66A03">
        <w:tc>
          <w:tcPr>
            <w:tcW w:w="967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both"/>
            </w:pPr>
            <w:r>
              <w:t>(в ред.  Приказа Рособрнадзора от 24.10.2014 N 1689)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1.1.2.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Дата внесения и полнота сведений об установленных контрольных цифрах приема граждан на обучение, а также о количестве мест для приема граждан на обучение за счет средств федерального бюджета, квотах целевого приема, количестве мест для приема по договорам об образовании за счет средств физических и (или) юридических лиц, в том числе: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ФИС ГИА и приема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дата внесения сведений (не позднее 1 июня)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соответствует/не соответствует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сведений о контрольных цифрах приема на обучение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внесены/не внесены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сведений о количестве мест для приема граждан на обучение за счет средств федерального бюджета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внесены/не внесены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г)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сведений о квотах целевого приема на обучение (при наличии)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внесены/не внесены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д)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сведений о количестве мест для приема по договорам об образовании за счет средств физических и(или) юридических лиц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внесены/не внесены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е)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сведений о квоте приема лиц, имеющих особое право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внесены/не внесены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1.1.3.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сведений о заявлениях о приеме в образовательную организацию, а также о заявлениях, возвращенных образовательной организацией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ФИС ГИА и приема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внесены/не внесены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1.1.4.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сведений о результатах вступительных испытаний в образовательную организацию (при наличии), предоставленных льготах и зачислении лиц, успешно прошедших вступительные испытания, в том числе: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ФИС ГИА и приема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lastRenderedPageBreak/>
              <w:t>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сведений о результатах вступительных испытаний в образовательную организацию (при наличии)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внесены/не внесены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сведений об особых правах, предоставленных поступающим при приеме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внесены/не внесены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сведений о списках лиц, рекомендованных к зачислению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внесены/не внесены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1.1.5.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сведений о заявлениях лиц, отказавшихся от зачисления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ФИС ГИА и приема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внесены/не внесены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Соблюдение требований в части приема граждан на обучение в образовательную организацию (в том числе сведений ЕГЭ)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1.2.1.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Соблюдение сроков начала приемной кампании (соответствие фактической даты начала приема и даты, установленной в НПА)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ФИС ГИА и приема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соблюдаются/не соблюдаются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1.2.2.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Соблюдение сроков проведения приемной кампании (соответствие фактической даты публикации приказа о зачислении и даты, установленной в НПА)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ФИС ГИА и приема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соблюдаются/не соблюдаются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1.2.3.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Соблюдение сроков окончания приемной кампании (соответствие фактической даты завершения приема оригинала документа установленного образца и даты, установленной в НПА)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ФИС ГИА и приема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соблюдаются/не соблюдаются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1.2.4.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Соответствие сведений о количестве баллов ЕГЭ в приказах о зачислении результатам, содержащимся в подсистеме ФИС ЕГЭ и приема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ФИС ГИА и приема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соответствует/не соответствует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1.2.5.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в приказе образовательной организации о зачислении на бюджетные места граждан, одновременно зачисленных в другие образовательные организации высшего образования на бюджетные места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ФИС ГИА и приема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имеются (количество зачисленных абитуриентов, чел.)/отсутствуют. (Если отсутствуют, то требования соблюдаются. Если имеются, то требования не соблюдаются.)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1.2.6.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в приказе образовательной организации о зачислении граждан, зачисленных по вступительным испытаниям, проводимым образовательной организацией, при наличии соответствующих результатов ЕГЭ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ФИС ГИА и приема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 xml:space="preserve">имеются (количество зачисленных абитуриентов, чел.)/ отсутствуют. (Если отсутствуют, то требования соблюдаются. Если </w:t>
            </w:r>
            <w:r>
              <w:lastRenderedPageBreak/>
              <w:t>имеются, то требования не соблюдаются.)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lastRenderedPageBreak/>
              <w:t>1.2.7.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в приказе образовательной организации о зачислении граждан, зачисленных на второй и последующие курсы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ФИС ГИА и приема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имеются (количество зачисленных абитуриентов, чел.)/ отсутствуют. (Если отсутствуют, то требования соблюдаются. Если имеются, то требования не соблюдаются.)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1.2.8.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в приказе образовательной организации о зачислении граждан, зачисленных как победители или призеры олимпиад школьников без наличия у них результатов ЕГЭ не ниже количества баллов, установленного организацией (не менее 65 баллов), либо с наличием у них результатов ЕГЭ ниже количества баллов, установленного организацией (не менее 65 баллов)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ФИС ГИА и приема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имеются (количество зачисленных абитуриентов, чел.)/ отсутствуют. (Если отсутствуют, то требования соблюдаются. Если имеются, то требования не соблюдаются.)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1.3.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Соответствие информации о результатах приема, представленной в федеральной информационной системе в соответствии с постановлением Правительства Российской Федерации от 31 августа 2013 г. N 755, и сведений, размещенных на официальном сайте образовательной организации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1.3.1.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Соответствие сведений, представленных на сайте образовательной организации, и сведений, представленных в федеральной информационной системе в соответствии с постановлением Правительства Российской Федерации от 31 августа 2013 г. N 755, в том числе: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ФИС ГИА и приема, 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соответствие правил приема, утвержденных образовательной организацией самостоятельно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соответствует/не соответствует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соответствие информации о приоритетности вступительных испытаний при ранжировании поступающих по результатам вступительных испытаний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соответствует/не соответствует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соответствие информации о формах проведения и программы вступительных испытаний, проводимых образовательной организацией самостоятельно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соответствует/не соответствует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г)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 xml:space="preserve">соответствие информации о минимальном </w:t>
            </w:r>
            <w:r>
              <w:lastRenderedPageBreak/>
              <w:t>количестве баллов для каждого вступительного испытания по каждому конкурсу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 xml:space="preserve">соответствует/не </w:t>
            </w:r>
            <w:r>
              <w:lastRenderedPageBreak/>
              <w:t>соответствует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lastRenderedPageBreak/>
              <w:t>1.3.2.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Соответствие сведений об установленных контрольных цифрах приема граждан на обучение, а также о количестве мест для приема граждан на обучение за счет средств федерального бюджета, квотах целевого приема, количестве мест для приема по договорам об образовании за счет средств физических и (или) юридических лиц, представленных на сайте образовательной организации и в федеральной информационной системе в соответствии с постановлением Правительства Российской Федерации от 31 августа 2013 г. N 755 г., в том числе: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ФИС ГИА и приема, 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соответствие сведений о контрольных цифрах приема граждан на обучение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соответствуют/не соответствуют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соответствие сведений о количестве мест для приема граждан на обучение за счет средств федерального бюджета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соответствуют/не соответствуют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соответствие сведений о квотах целевого приема (при наличии)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соответствуют/не соответствуют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г)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соответствие сведений о количестве мест для приема по договорам об образовании за счет средств физических и (или) юридических лиц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соответствуют/не соответствуют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д)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соответствие сведений о квоте приема лиц, имеющих особое право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соответствуют/не соответствуют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1.3.3.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Соответствие сведений о результатах вступительных испытаний в образовательную организацию, предоставленных льготах и зачислении лиц, успешно прошедших вступительные испытания, представленных на сайте образовательной организации и в федеральной информационной системе в соответствии с постановлением Правительства Российской Федерации от 31 августа 2013 г. N 755, в том числе: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ФИС ГИА и приема, 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соответствие сведений о результатах вступительных испытаний в образовательную организацию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соответствуют/не соответствуют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соответствие сведений об особых правах, предоставленных поступающим при приеме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соответствуют/не соответствуют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 xml:space="preserve">соответствие сведений о зачислении лиц, </w:t>
            </w:r>
            <w:r>
              <w:lastRenderedPageBreak/>
              <w:t>успешно прошедших вступительные испытания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 xml:space="preserve">соответствуют/не </w:t>
            </w:r>
            <w:r>
              <w:lastRenderedPageBreak/>
              <w:t>соответствуют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Полнота размещения на сайте образовательной организации установленной законодательством информации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1.4.1.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на сайте общей информации об образовательной организации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дате создания образовательной организации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об учредителе(ях) образовательной организации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месте нахождения образовательной организации и ее филиалов (при наличии)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г)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режиме и графике работы образовательной организации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д)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контактных телефонах образовательной организации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е)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об адресах электронной почты образовательной организации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1.4.2.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на сайте информации о структуре и об органах управления образовательной организацией: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структуре управления образовательной организацией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об органах управления образовательной организацией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1.4.3.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на сайте информации о реализуемых образовательных программах, в том числе с указанием сведений: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об учебных предметах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курсах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дисциплинах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г)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практике(ах), предусмотренной соответствующей образовательной программой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1.4.4.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на сайте информации о численности обучающихся по реализуемым образовательным программам по источникам финансирования: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 xml:space="preserve">за счет бюджетных ассигнований </w:t>
            </w:r>
            <w:r>
              <w:lastRenderedPageBreak/>
              <w:t>федерального бюджета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lastRenderedPageBreak/>
              <w:t>образовательных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lastRenderedPageBreak/>
              <w:t>б)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за счет бюджетов субъектов Российской Федерации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за счет местных бюджетов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г)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1.4.5.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на сайте информации о языках, на которых осуществляется образование (обучение)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1.4.6.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both"/>
            </w:pPr>
            <w:r>
              <w:t>Наличие на сайте информации о федеральных государственных образовательных стандартах (копии утвержденных ФГОС по специальностям/направлениям подготовки, реализуемым образовательной организацией)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1.4.7.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на сайте информации об администрации образовательной организации, в том числе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руководителе образовательной организации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должность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заместителях руководителя образовательной организации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должность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руководителях филиалов образовательной организации (при их наличии)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должность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1.4.8.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на сайте информации о персональном составе педагогических работников, в том числе с указанием: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занимаемая должность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преподаваемые дисциплины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г)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ученая степень (при наличии)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д)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ученое звание (при наличии)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е)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наименование направления подготовки и (или) специальности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ж)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з)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общий стаж работы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стаж работы по специальности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1.4.9.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на сайте информации о материально-техническом обеспечении образовательной деятельности, в том числе: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об оборудованных учебных кабинетах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об объектах для проведения практических занятий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библиотеке(ах)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г)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об объектах спорта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д)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средствах обучения и воспитания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е)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об условиях питания обучающихся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ж)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об условиях охраны здоровья обучающихся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з)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доступе к информационным системам и информационно-телекоммуникационным сетям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both"/>
            </w:pPr>
            <w:r>
              <w:t>об электронных образовательных ресурсах, к которым обеспечивается доступ обучающихся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к)</w:t>
            </w: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 xml:space="preserve">об обеспечении материально-технических условий, обеспечивающих возможность беспрепятственного доступа поступающих с ограниченными возможностями здоровья и (или) инвалидов в аудитории, туалетные и </w:t>
            </w:r>
            <w:r>
              <w:lastRenderedPageBreak/>
              <w:t>другие помещения, а также их пребывания в указанных помещениях (в том числе наличие пандусов, подъемников, поручней, расширенных дверных проемов, лифтов)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967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both"/>
            </w:pPr>
            <w:r>
              <w:lastRenderedPageBreak/>
              <w:t>(в ред.  Приказа Рособрнадзора от 24.10.2014 N 1689)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1.4.10.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на сайте информации о представителях работодателей, участвующих в учебном процессе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должность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преподаваемые дисциплины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1.4.11.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на сайте информации о результатах приема, перевода, восстановления и отчисления студентов, в том числе: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результатах приема по каждой специальности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результатах приема по каждому направлению подготовки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результатах перевода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г)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результатах восстановления и отчисления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1.4.12.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на сайте информации о предоставлении стипендии и социальной поддержки обучающимся, в том числе: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наличии и условиях предоставления обучающимся стипендий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мерах социальной поддержки обучающихся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1.4.13.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на сайте информации об общежитиях: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наличии общежития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количестве жилых помещений в общежитии, интернате для иногородних обучающихся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формировании платы за проживание в общежитии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1.4.14.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на сайте информации о количестве вакантных мест для приема (перевода), в том числе: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 xml:space="preserve">о количестве вакантных мест для приема (перевода) по каждой образовательной </w:t>
            </w:r>
            <w:r>
              <w:lastRenderedPageBreak/>
              <w:t>программе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lastRenderedPageBreak/>
              <w:t>б)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количестве вакантных мест для приема (перевода) по каждой по специальности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количестве вакантных мест для приема (перевода) по каждому направлению подготовки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г)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количестве вакантных мест для приема (перевода) по каждой профессии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1.4.15.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на сайте информации о поступлении финансовых и материальных средств и об их расходовании, в том числе: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поступлении финансовых и материальных средств по итогам финансового года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 расходовании финансовых и материальных средств по итогам финансового года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1.4.16.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both"/>
            </w:pPr>
            <w:r>
              <w:t>Наличие на сайте копии устава образовательной организации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1.4.17.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both"/>
            </w:pPr>
            <w:r>
              <w:t>Наличие на сайте копии лицензии на осуществление образовательной деятельности (с приложениями)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1.4.18.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на сайте копии свидетельства о государственной аккредитации (с приложениями)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1.4.19.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both"/>
            </w:pPr>
            <w:r>
              <w:t>Наличие на сайте копии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1.4.20.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both"/>
            </w:pPr>
            <w:r>
              <w:t>Наличие на сайте копий локальных нормативных актов, в том числе регламентирующих: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правила приема обучающихся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режим занятий обучающихся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 xml:space="preserve">формы, периодичность и порядок текущего </w:t>
            </w:r>
            <w:r>
              <w:lastRenderedPageBreak/>
              <w:t>контроля успеваемости и промежуточной аттестации обучающихся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lastRenderedPageBreak/>
              <w:t>г)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порядок и основания перевода, отчисления и восстановления обучающихся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д)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е)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правила внутреннего распорядка обучающихся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ж)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правила внутреннего трудового распорядка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з)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коллективный договор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1.4.21.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both"/>
            </w:pPr>
            <w:r>
              <w:t>Наличие на сайте копии отчета о результатах самообследования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1.4.22.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на сайте копии документа о порядке оказания платных образовательных услуг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1.4.23.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both"/>
            </w:pPr>
            <w:r>
              <w:t>Наличие на сайте копий предписаний органов, осуществляющих государственный контроль (надзор) в сфере образования, отчетов об исполнении таких предписаний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1.4.24.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на сайте информации о трудоустройстве выпускников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1.5.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Соответствие установленным нормам обеспеченности основной учебной и методической литературой всех дисциплин образовательных программ высшего образования по всем специальностям и уровням подготовки специалистов, учебных предметов, факультативных и элективных курсов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соответствуют/не соответствуют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1.6.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Соответствие установленным нормам доли педагогических работников с учеными степенями и (или) званиями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формы федерального статистического наблюдения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 xml:space="preserve">соответствуют (% от общего количества педагогических работников)/не соответствуют (% от </w:t>
            </w:r>
            <w:r>
              <w:lastRenderedPageBreak/>
              <w:t>общего количества педагогических работников)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lastRenderedPageBreak/>
              <w:t>1.7.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Соответствие установленным нормам доли педагогических работников - докторов наук и (или) профессоров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формы федерального статистического наблюдения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соответствуют (% от общего количества педагогических работников)/не соответствуют (% от общего количества педагогических работников)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Соблюдение требований законодательства в сфере образования в части выполнения лицензионных требований и условий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2.1.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на праве собственности или ином законном основании зданий, строений, сооружений, помещений и территорий, необходимых для осуществления образовательной деятельности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формы федерального статистического наблюдения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имеются (общая площадь помещений, используемых в образовательном процессе, м2)/отсутствуют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2.2.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разработанных и утвержденных образовательной организацией образовательных программ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имеются/отсутствуют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2.3.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Соответствие перечня реализуемых образовательных программ действующей лицензии на осуществление образовательной деятельности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соответствуют/не соответствуют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2.4.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Уровень методической обеспеченности образовательного процесса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2.4.1.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учебных планов по реализуемым образовательным программам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имеются (% от общего количества реализуемых образовательных программ)/отсутствуют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2.4.2.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рабочих программ учебных дисциплин и междисциплинарных курсов по специальностям, укрупненным группам специальностей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имеются (% от общего количества учебных дисциплин, междисциплинарных курсов)/отсутствуют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2.4.3.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программ практик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имеются (% от общего количества практик)/отсутствуют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2.4.4.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календарных учебных графиков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66A03" w:rsidRDefault="00B66A03">
            <w:pPr>
              <w:pStyle w:val="ConsPlusNormal"/>
              <w:jc w:val="center"/>
            </w:pPr>
            <w:r>
              <w:t>имеются/отсутствуют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2.5.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both"/>
            </w:pPr>
            <w:r>
              <w:t xml:space="preserve">Наличие педагогических работников, </w:t>
            </w:r>
            <w:r>
              <w:lastRenderedPageBreak/>
              <w:t>заключивших с лицензиатом трудовые договоры,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lastRenderedPageBreak/>
              <w:t xml:space="preserve">информация с </w:t>
            </w:r>
            <w:r>
              <w:lastRenderedPageBreak/>
              <w:t>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lastRenderedPageBreak/>
              <w:t xml:space="preserve">% от общего </w:t>
            </w:r>
            <w:r>
              <w:lastRenderedPageBreak/>
              <w:t>количества педагогических работников/отсутствуют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информации: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должность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преподаваемые дисциплины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г)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наименование направления подготовки и (или) специальности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д)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е)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общий стаж работы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ж)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стаж работы по специальности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2.6.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Соответствие установленным нормам количества преподавателей из числа действующих руководителей и работников профильных организаций, предприятий и учреждений, задействованных в образовательном процессе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соответствует (% от общего количества педагогических работников)/не соответствует (% от общего количества педагогических работников)</w:t>
            </w:r>
          </w:p>
        </w:tc>
      </w:tr>
      <w:tr w:rsidR="00B66A03"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both"/>
            </w:pPr>
          </w:p>
        </w:tc>
        <w:tc>
          <w:tcPr>
            <w:tcW w:w="4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информации: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должность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преподаваемые дисциплины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г)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основное место работы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3.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Соблюдение требований федеральных государственных образовательных стандартов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3.1.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Pr="005D6185" w:rsidRDefault="00B66A03">
            <w:pPr>
              <w:pStyle w:val="ConsPlusNormal"/>
              <w:rPr>
                <w:color w:val="FF0000"/>
              </w:rPr>
            </w:pPr>
            <w:r w:rsidRPr="005D6185">
              <w:rPr>
                <w:color w:val="FF0000"/>
              </w:rPr>
              <w:t>Наличие печатных и электронных образовательных и информационных ресурсов по реализуемым в соответствии с лицензией образовательным программам, в том числе: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Pr="005D6185" w:rsidRDefault="00B66A03">
            <w:pPr>
              <w:pStyle w:val="ConsPlusNormal"/>
              <w:rPr>
                <w:color w:val="FF0000"/>
              </w:rPr>
            </w:pPr>
            <w:r w:rsidRPr="005D6185">
              <w:rPr>
                <w:color w:val="FF0000"/>
              </w:rPr>
              <w:t>количество подписных изданий по профилю образовательной организации за отчетный период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имеются (ед.)/отсутствуют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lastRenderedPageBreak/>
              <w:t>б)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Pr="005D6185" w:rsidRDefault="00B66A03">
            <w:pPr>
              <w:pStyle w:val="ConsPlusNormal"/>
              <w:rPr>
                <w:color w:val="FF0000"/>
              </w:rPr>
            </w:pPr>
            <w:r w:rsidRPr="005D6185">
              <w:rPr>
                <w:color w:val="FF0000"/>
              </w:rPr>
              <w:t>наличие собственных электронных образовательных и информационных ресурсов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имеются (ед.)/отсутствуют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Pr="005D6185" w:rsidRDefault="00B66A03">
            <w:pPr>
              <w:pStyle w:val="ConsPlusNormal"/>
              <w:rPr>
                <w:color w:val="FF0000"/>
              </w:rPr>
            </w:pPr>
            <w:r w:rsidRPr="005D6185">
              <w:rPr>
                <w:color w:val="FF0000"/>
              </w:rPr>
              <w:t>наличие сторонних электронных образовательных и информационных ресурсов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имеются (ед.)/отсутствуют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г)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Pr="005D6185" w:rsidRDefault="00B66A03">
            <w:pPr>
              <w:pStyle w:val="ConsPlusNormal"/>
              <w:rPr>
                <w:color w:val="FF0000"/>
              </w:rPr>
            </w:pPr>
            <w:r w:rsidRPr="005D6185">
              <w:rPr>
                <w:color w:val="FF0000"/>
              </w:rPr>
              <w:t>наличие базы данных электронного каталога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имеются (ед.)/отсутствуют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3.2.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в образовательных организациях высшего образования научных работников: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количество изданных и принятых к публикации статей в изданиях, рекомендованных ВАК/зарубежных для публикации научных работ за отчетный период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имеются (ед.)/отсутствуют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both"/>
            </w:pPr>
            <w:r>
              <w:t>количество патентов, полученных на разработки за последние 5 лет: российских/зарубежных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российских имеются (ед.)/отсутствуют</w:t>
            </w:r>
          </w:p>
          <w:p w:rsidR="00B66A03" w:rsidRDefault="00B66A03">
            <w:pPr>
              <w:pStyle w:val="ConsPlusNormal"/>
              <w:jc w:val="center"/>
            </w:pPr>
            <w:r>
              <w:t>зарубежных имеются (ед.)/отсутствуют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в)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количество свидетельств о регистрации объекта интеллектуальной собственности, выданных на разработки за отчетный период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ind w:firstLine="540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имеются (ед.)/отсутствуют</w:t>
            </w:r>
          </w:p>
        </w:tc>
      </w:tr>
      <w:tr w:rsidR="00B66A03"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4.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</w:pPr>
            <w:r>
              <w:t>Наличие версии официального сайта образовательной организации в сети "Интернет" для слабовидящих (для инвалидов и лиц с ограниченными возможностями здоровья по зрению)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информация с официальных сайтов образовательных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center"/>
            </w:pPr>
            <w:r>
              <w:t>имеется/отсутствует</w:t>
            </w:r>
          </w:p>
        </w:tc>
      </w:tr>
      <w:tr w:rsidR="00B66A03">
        <w:tc>
          <w:tcPr>
            <w:tcW w:w="96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A03" w:rsidRDefault="00B66A03">
            <w:pPr>
              <w:pStyle w:val="ConsPlusNormal"/>
              <w:jc w:val="both"/>
            </w:pPr>
            <w:r>
              <w:t>(введено Приказом Рособрнадзора от 24.10.2014 N 1689)</w:t>
            </w:r>
          </w:p>
        </w:tc>
      </w:tr>
    </w:tbl>
    <w:p w:rsidR="00B66A03" w:rsidRDefault="00B66A03">
      <w:pPr>
        <w:pStyle w:val="ConsPlusNormal"/>
        <w:jc w:val="both"/>
      </w:pPr>
    </w:p>
    <w:p w:rsidR="00B66A03" w:rsidRDefault="00B66A03">
      <w:pPr>
        <w:pStyle w:val="ConsPlusNormal"/>
        <w:jc w:val="both"/>
      </w:pPr>
    </w:p>
    <w:p w:rsidR="00B66A03" w:rsidRDefault="00B66A03">
      <w:pPr>
        <w:pStyle w:val="ConsPlusNormal"/>
        <w:jc w:val="both"/>
      </w:pPr>
    </w:p>
    <w:p w:rsidR="00B66A03" w:rsidRDefault="00B66A03">
      <w:pPr>
        <w:pStyle w:val="ConsPlusNormal"/>
        <w:jc w:val="both"/>
      </w:pPr>
    </w:p>
    <w:p w:rsidR="00B66A03" w:rsidRDefault="00B66A03">
      <w:pPr>
        <w:pStyle w:val="ConsPlusNormal"/>
        <w:jc w:val="both"/>
      </w:pPr>
    </w:p>
    <w:p w:rsidR="00B66A03" w:rsidRDefault="00B66A03">
      <w:pPr>
        <w:pStyle w:val="ConsPlusNormal"/>
        <w:jc w:val="right"/>
        <w:outlineLvl w:val="0"/>
      </w:pPr>
      <w:bookmarkStart w:id="6" w:name="Par694"/>
      <w:bookmarkEnd w:id="6"/>
      <w:r>
        <w:t>Приложение N 2</w:t>
      </w:r>
    </w:p>
    <w:p w:rsidR="00B66A03" w:rsidRDefault="00B66A03">
      <w:pPr>
        <w:pStyle w:val="ConsPlusNormal"/>
        <w:jc w:val="both"/>
      </w:pPr>
    </w:p>
    <w:p w:rsidR="00B66A03" w:rsidRDefault="00B66A03">
      <w:pPr>
        <w:pStyle w:val="ConsPlusNormal"/>
        <w:jc w:val="right"/>
      </w:pPr>
      <w:r>
        <w:t>Утверждены</w:t>
      </w:r>
    </w:p>
    <w:p w:rsidR="00B66A03" w:rsidRDefault="00B66A03">
      <w:pPr>
        <w:pStyle w:val="ConsPlusNormal"/>
        <w:jc w:val="right"/>
      </w:pPr>
      <w:r>
        <w:t>приказом Федеральной службы</w:t>
      </w:r>
    </w:p>
    <w:p w:rsidR="00B66A03" w:rsidRDefault="00B66A03">
      <w:pPr>
        <w:pStyle w:val="ConsPlusNormal"/>
        <w:jc w:val="right"/>
      </w:pPr>
      <w:r>
        <w:t>по надзору в сфере</w:t>
      </w:r>
    </w:p>
    <w:p w:rsidR="00B66A03" w:rsidRDefault="00B66A03">
      <w:pPr>
        <w:pStyle w:val="ConsPlusNormal"/>
        <w:jc w:val="right"/>
      </w:pPr>
      <w:r>
        <w:t>образования и науки</w:t>
      </w:r>
    </w:p>
    <w:p w:rsidR="00B66A03" w:rsidRDefault="00B66A03">
      <w:pPr>
        <w:pStyle w:val="ConsPlusNormal"/>
        <w:jc w:val="right"/>
      </w:pPr>
      <w:r>
        <w:t>от 14.07.2014 N 1085</w:t>
      </w:r>
    </w:p>
    <w:p w:rsidR="00B66A03" w:rsidRDefault="00B66A03">
      <w:pPr>
        <w:pStyle w:val="ConsPlusNormal"/>
        <w:jc w:val="both"/>
      </w:pPr>
    </w:p>
    <w:p w:rsidR="00B66A03" w:rsidRDefault="00B66A03">
      <w:pPr>
        <w:pStyle w:val="ConsPlusNormal"/>
        <w:jc w:val="center"/>
        <w:rPr>
          <w:b/>
          <w:bCs/>
          <w:sz w:val="16"/>
          <w:szCs w:val="16"/>
        </w:rPr>
      </w:pPr>
      <w:bookmarkStart w:id="7" w:name="Par702"/>
      <w:bookmarkEnd w:id="7"/>
      <w:r>
        <w:rPr>
          <w:b/>
          <w:bCs/>
          <w:sz w:val="16"/>
          <w:szCs w:val="16"/>
        </w:rPr>
        <w:t>ПРОЦЕДУРА</w:t>
      </w:r>
    </w:p>
    <w:p w:rsidR="00B66A03" w:rsidRDefault="00B66A0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ПРОВЕДЕНИЯ МОНИТОРИНГА СИСТЕМЫ ВЫСШЕГО ОБРАЗОВАНИЯ</w:t>
      </w:r>
    </w:p>
    <w:p w:rsidR="00B66A03" w:rsidRDefault="00B66A03">
      <w:pPr>
        <w:pStyle w:val="ConsPlusNormal"/>
        <w:jc w:val="both"/>
      </w:pPr>
    </w:p>
    <w:p w:rsidR="00B66A03" w:rsidRDefault="00B66A03">
      <w:pPr>
        <w:pStyle w:val="ConsPlusNormal"/>
        <w:ind w:firstLine="540"/>
        <w:jc w:val="both"/>
      </w:pPr>
      <w:r>
        <w:t>1. Настоящая Процедура устанавливает правила осуществления мониторинга системы высшего образования Федеральной службой по надзору в сфере образования и науки (далее - мониторинг).</w:t>
      </w:r>
    </w:p>
    <w:p w:rsidR="00B66A03" w:rsidRDefault="00B66A03">
      <w:pPr>
        <w:pStyle w:val="ConsPlusNormal"/>
        <w:ind w:firstLine="540"/>
        <w:jc w:val="both"/>
      </w:pPr>
      <w:r>
        <w:t>2. Задачами мониторинга являются:</w:t>
      </w:r>
    </w:p>
    <w:p w:rsidR="00B66A03" w:rsidRDefault="00B66A03">
      <w:pPr>
        <w:pStyle w:val="ConsPlusNormal"/>
        <w:ind w:firstLine="540"/>
        <w:jc w:val="both"/>
      </w:pPr>
      <w:r>
        <w:t xml:space="preserve">- получение информации об организации и проведении приемной кампании в образовательной </w:t>
      </w:r>
      <w:r>
        <w:lastRenderedPageBreak/>
        <w:t>организации;</w:t>
      </w:r>
    </w:p>
    <w:p w:rsidR="00B66A03" w:rsidRDefault="00B66A03">
      <w:pPr>
        <w:pStyle w:val="ConsPlusNormal"/>
        <w:ind w:firstLine="540"/>
        <w:jc w:val="both"/>
      </w:pPr>
      <w:r>
        <w:t>- получение информации об уровне информационной открытости образовательной организации;</w:t>
      </w:r>
    </w:p>
    <w:p w:rsidR="00B66A03" w:rsidRDefault="00B66A03">
      <w:pPr>
        <w:pStyle w:val="ConsPlusNormal"/>
        <w:ind w:firstLine="540"/>
        <w:jc w:val="both"/>
      </w:pPr>
      <w:r>
        <w:t>- получение информации об организации и проведении образовательного процесса;</w:t>
      </w:r>
    </w:p>
    <w:p w:rsidR="00B66A03" w:rsidRDefault="00B66A03">
      <w:pPr>
        <w:pStyle w:val="ConsPlusNormal"/>
        <w:ind w:firstLine="540"/>
        <w:jc w:val="both"/>
      </w:pPr>
      <w:r>
        <w:t>- получение сведений об информационном и методическом обеспечении образовательного процесса;</w:t>
      </w:r>
    </w:p>
    <w:p w:rsidR="00B66A03" w:rsidRDefault="00B66A03">
      <w:pPr>
        <w:pStyle w:val="ConsPlusNormal"/>
        <w:ind w:firstLine="540"/>
        <w:jc w:val="both"/>
      </w:pPr>
      <w:r>
        <w:t>- получение информации о кадровом обеспечении образовательного процесса;</w:t>
      </w:r>
    </w:p>
    <w:p w:rsidR="00B66A03" w:rsidRDefault="00B66A03">
      <w:pPr>
        <w:pStyle w:val="ConsPlusNormal"/>
        <w:ind w:firstLine="540"/>
        <w:jc w:val="both"/>
      </w:pPr>
      <w:r>
        <w:t>- получение информации о структуре основных образовательных программ и их объеме;</w:t>
      </w:r>
    </w:p>
    <w:p w:rsidR="00B66A03" w:rsidRDefault="00B66A03">
      <w:pPr>
        <w:pStyle w:val="ConsPlusNormal"/>
        <w:ind w:firstLine="540"/>
        <w:jc w:val="both"/>
      </w:pPr>
      <w:r>
        <w:t>- получение информации об условиях реализации основных образовательных программ;</w:t>
      </w:r>
    </w:p>
    <w:p w:rsidR="00B66A03" w:rsidRDefault="00B66A03">
      <w:pPr>
        <w:pStyle w:val="ConsPlusNormal"/>
        <w:ind w:firstLine="540"/>
        <w:jc w:val="both"/>
      </w:pPr>
      <w:r>
        <w:t>- получение информации об уровне освоения основных образовательных программ;</w:t>
      </w:r>
    </w:p>
    <w:p w:rsidR="00B66A03" w:rsidRDefault="00B66A03">
      <w:pPr>
        <w:pStyle w:val="ConsPlusNormal"/>
        <w:ind w:firstLine="540"/>
        <w:jc w:val="both"/>
      </w:pPr>
      <w:r>
        <w:t>- сопоставление полученных результатов с результатами мониторинга системы образования, выполненного Министерством образования и науки Российской Федерации;</w:t>
      </w:r>
    </w:p>
    <w:p w:rsidR="00B66A03" w:rsidRDefault="00B66A03">
      <w:pPr>
        <w:pStyle w:val="ConsPlusNormal"/>
        <w:ind w:firstLine="540"/>
        <w:jc w:val="both"/>
      </w:pPr>
      <w:r>
        <w:t>- формирование базы данных результатов мониторинга системы образования;</w:t>
      </w:r>
    </w:p>
    <w:p w:rsidR="00B66A03" w:rsidRDefault="00B66A03">
      <w:pPr>
        <w:pStyle w:val="ConsPlusNormal"/>
        <w:ind w:firstLine="540"/>
        <w:jc w:val="both"/>
      </w:pPr>
      <w:r>
        <w:t>- системный анализ полученной информации.</w:t>
      </w:r>
    </w:p>
    <w:p w:rsidR="00B66A03" w:rsidRDefault="00B66A03">
      <w:pPr>
        <w:pStyle w:val="ConsPlusNormal"/>
        <w:ind w:firstLine="540"/>
        <w:jc w:val="both"/>
      </w:pPr>
      <w:r>
        <w:t>3. Мониторинг предусматривает проведение следующего комплекса мероприятий:</w:t>
      </w:r>
    </w:p>
    <w:p w:rsidR="00B66A03" w:rsidRDefault="00B66A03">
      <w:pPr>
        <w:pStyle w:val="ConsPlusNormal"/>
        <w:ind w:firstLine="540"/>
        <w:jc w:val="both"/>
      </w:pPr>
      <w:r>
        <w:t>3.1. Сбор информации в части контроля качества образования и выявления нарушений требований законодательства в сфере образования из федеральных государственных информационных систем сферы образования, из форм статистического наблюдения и с официальных сайтов образовательных организаций, по утвержденным показателям.</w:t>
      </w:r>
    </w:p>
    <w:p w:rsidR="00B66A03" w:rsidRDefault="00B66A03">
      <w:pPr>
        <w:pStyle w:val="ConsPlusNormal"/>
        <w:ind w:firstLine="540"/>
        <w:jc w:val="both"/>
      </w:pPr>
      <w:r>
        <w:t>3.2. Обработка и систематизация полученной информации. Обработка и систематизация полученной информации проводится с учетом результатов мониторинга эффективности образовательных организаций высшего образования, проводимого Министерством образования и науки Российской Федерации.</w:t>
      </w:r>
    </w:p>
    <w:p w:rsidR="00B66A03" w:rsidRDefault="00B66A03">
      <w:pPr>
        <w:pStyle w:val="ConsPlusNormal"/>
        <w:ind w:firstLine="540"/>
        <w:jc w:val="both"/>
      </w:pPr>
      <w:r>
        <w:t>3.3. Анализ информации в части контроля качества образования и выявления нарушений требований законодательства.</w:t>
      </w:r>
    </w:p>
    <w:p w:rsidR="00B66A03" w:rsidRDefault="00B66A03">
      <w:pPr>
        <w:pStyle w:val="ConsPlusNormal"/>
        <w:ind w:firstLine="540"/>
        <w:jc w:val="both"/>
      </w:pPr>
      <w:r>
        <w:t>4. Подготовка и направление итогового отчета о результатах проведенного мониторинга в Министерство образования и науки Российской Федерации.</w:t>
      </w:r>
    </w:p>
    <w:p w:rsidR="00B66A03" w:rsidRDefault="00B66A03">
      <w:pPr>
        <w:pStyle w:val="ConsPlusNormal"/>
        <w:jc w:val="both"/>
      </w:pPr>
    </w:p>
    <w:p w:rsidR="00B66A03" w:rsidRDefault="00B66A03">
      <w:pPr>
        <w:pStyle w:val="ConsPlusNormal"/>
        <w:jc w:val="both"/>
      </w:pPr>
    </w:p>
    <w:p w:rsidR="00B66A03" w:rsidRDefault="00B66A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66A03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39" w:rsidRDefault="00F64939">
      <w:pPr>
        <w:spacing w:after="0" w:line="240" w:lineRule="auto"/>
      </w:pPr>
      <w:r>
        <w:separator/>
      </w:r>
    </w:p>
  </w:endnote>
  <w:endnote w:type="continuationSeparator" w:id="0">
    <w:p w:rsidR="00F64939" w:rsidRDefault="00F6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03" w:rsidRDefault="00B66A0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B66A0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6A03" w:rsidRDefault="00B66A0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6A03" w:rsidRDefault="00B66A0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6A03" w:rsidRDefault="00B66A0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5379F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5379F">
            <w:rPr>
              <w:rFonts w:ascii="Tahoma" w:hAnsi="Tahoma" w:cs="Tahoma"/>
              <w:noProof/>
              <w:sz w:val="20"/>
              <w:szCs w:val="20"/>
            </w:rPr>
            <w:t>16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B66A03" w:rsidRDefault="00B66A0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39" w:rsidRDefault="00F64939">
      <w:pPr>
        <w:spacing w:after="0" w:line="240" w:lineRule="auto"/>
      </w:pPr>
      <w:r>
        <w:separator/>
      </w:r>
    </w:p>
  </w:footnote>
  <w:footnote w:type="continuationSeparator" w:id="0">
    <w:p w:rsidR="00F64939" w:rsidRDefault="00F64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B66A0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6A03" w:rsidRDefault="00B66A0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Рособрнадзора от 14.07.2014 N 1085</w:t>
          </w:r>
          <w:r>
            <w:rPr>
              <w:rFonts w:ascii="Tahoma" w:hAnsi="Tahoma" w:cs="Tahoma"/>
              <w:sz w:val="16"/>
              <w:szCs w:val="16"/>
            </w:rPr>
            <w:br/>
            <w:t>(ред. от 24.10.2014)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показателей и процедуры проведения монито...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6A03" w:rsidRDefault="00B66A0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B66A03" w:rsidRDefault="00B66A0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6A03" w:rsidRDefault="00B66A0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02.11.2014</w:t>
          </w:r>
        </w:p>
      </w:tc>
    </w:tr>
  </w:tbl>
  <w:p w:rsidR="00B66A03" w:rsidRDefault="00B66A0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B66A03" w:rsidRDefault="00B66A03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85"/>
    <w:rsid w:val="0055379F"/>
    <w:rsid w:val="005D6185"/>
    <w:rsid w:val="00B66A03"/>
    <w:rsid w:val="00F6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406B50-F51F-4D22-9BA5-56FF84CE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4396</Words>
  <Characters>25060</Characters>
  <Application>Microsoft Office Word</Application>
  <DocSecurity>2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Рособрнадзора от 14.07.2014 N 1085(ред. от 24.10.2014)"Об утверждении показателей и процедуры проведения мониторинга системы высшего образования Федеральной службой по надзору в сфере образования и науки"</vt:lpstr>
    </vt:vector>
  </TitlesOfParts>
  <Company/>
  <LinksUpToDate>false</LinksUpToDate>
  <CharactersWithSpaces>29398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14.07.2014 N 1085(ред. от 24.10.2014)"Об утверждении показателей и процедуры проведения мониторинга системы высшего образования Федеральной службой по надзору в сфере образования и науки"</dc:title>
  <dc:subject/>
  <dc:creator>ConsultantPlus</dc:creator>
  <cp:keywords/>
  <dc:description/>
  <cp:lastModifiedBy>Ксенофонтова Юлиана Касымовна</cp:lastModifiedBy>
  <cp:revision>2</cp:revision>
  <dcterms:created xsi:type="dcterms:W3CDTF">2018-10-03T09:07:00Z</dcterms:created>
  <dcterms:modified xsi:type="dcterms:W3CDTF">2018-10-03T09:07:00Z</dcterms:modified>
</cp:coreProperties>
</file>